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9CBA4" w14:textId="77777777" w:rsidR="00AC3B2C" w:rsidRDefault="00AC3B2C" w:rsidP="00AC3B2C">
      <w:pPr>
        <w:spacing w:after="219" w:line="259" w:lineRule="auto"/>
        <w:ind w:left="0" w:firstLine="0"/>
      </w:pPr>
      <w:r>
        <w:rPr>
          <w:b/>
        </w:rPr>
        <w:t xml:space="preserve">Framtidshopp för Sydostasien </w:t>
      </w:r>
    </w:p>
    <w:p w14:paraId="6556467E" w14:textId="77777777" w:rsidR="00AC3B2C" w:rsidRDefault="00AC3B2C" w:rsidP="00AC3B2C">
      <w:pPr>
        <w:ind w:left="-5" w:right="-11"/>
      </w:pPr>
      <w:r>
        <w:t xml:space="preserve">Människohandel är ett växande problem över hela världen. I flera länder i Sydostasien lever många under mycket knappa förhållanden och i sitt sökande efter arbete i sitt hemland eller i närliggande länder är risken stor för att bli offer för människohandel. Det kan bland annat handla om att man utnyttjas som arbetskraft inom byggindustrin, tvingas jobba inom sexhandeln eller arbete på </w:t>
      </w:r>
      <w:proofErr w:type="spellStart"/>
      <w:r>
        <w:t>syfabriker</w:t>
      </w:r>
      <w:proofErr w:type="spellEnd"/>
      <w:r>
        <w:t xml:space="preserve"> med orättfärdiga arbetsvillkor. Våra internationella medarbetare samarbetar med </w:t>
      </w:r>
      <w:proofErr w:type="spellStart"/>
      <w:proofErr w:type="gramStart"/>
      <w:r>
        <w:t>EFKs</w:t>
      </w:r>
      <w:proofErr w:type="spellEnd"/>
      <w:proofErr w:type="gramEnd"/>
      <w:r>
        <w:t xml:space="preserve"> partners för att motverka människohandeln, bland annat genom utbildning, handledning och psykosocialt stöd.  </w:t>
      </w:r>
    </w:p>
    <w:p w14:paraId="39DB299D" w14:textId="77777777" w:rsidR="00AC3B2C" w:rsidRDefault="00AC3B2C" w:rsidP="00AC3B2C">
      <w:pPr>
        <w:ind w:left="-5" w:right="-11"/>
      </w:pPr>
      <w:r>
        <w:t xml:space="preserve">De kristna minoritetsfolken är ofta utsatta och marginaliserade i samhället. EFK har under många år stöttat en växande församlingsrörelse, som trots förtryck och motstånd sprider det glada budskapet. Rörelsen utbildar pastorer på landsbygden och har också ett stort socialt engagemang genom att hjälpa ungdomar att hitta jobb, ge stipendier för högre utbildning och visa omsorg för sjuka. Våra medarbetare finns sida vid sida med några nyckelledare och ungdomsledare för att uppmuntra och utmana dem. </w:t>
      </w:r>
    </w:p>
    <w:p w14:paraId="69EA3CA9" w14:textId="77777777" w:rsidR="00263CA9" w:rsidRDefault="00263CA9"/>
    <w:sectPr w:rsidR="00263C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2C"/>
    <w:rsid w:val="00263CA9"/>
    <w:rsid w:val="006F3E72"/>
    <w:rsid w:val="00A0285E"/>
    <w:rsid w:val="00AC3B2C"/>
    <w:rsid w:val="00E774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5DA09"/>
  <w15:chartTrackingRefBased/>
  <w15:docId w15:val="{C153BFD6-9A9E-4756-88BA-7B268097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B2C"/>
    <w:pPr>
      <w:spacing w:after="199" w:line="276" w:lineRule="auto"/>
      <w:ind w:left="10" w:hanging="10"/>
    </w:pPr>
    <w:rPr>
      <w:rFonts w:ascii="Calibri" w:eastAsia="Calibri" w:hAnsi="Calibri" w:cs="Calibri"/>
      <w:color w:val="000000"/>
      <w:sz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949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Johansson</dc:creator>
  <cp:keywords/>
  <dc:description/>
  <cp:lastModifiedBy>Ewa Johansson</cp:lastModifiedBy>
  <cp:revision>1</cp:revision>
  <dcterms:created xsi:type="dcterms:W3CDTF">2023-10-11T11:41:00Z</dcterms:created>
  <dcterms:modified xsi:type="dcterms:W3CDTF">2023-10-11T11:42:00Z</dcterms:modified>
</cp:coreProperties>
</file>